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4E5" w:rsidRDefault="006004E5" w:rsidP="006004E5">
      <w:pPr>
        <w:pStyle w:val="a3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מכרז פומבי מס' 05-2021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</w:p>
    <w:p w:rsidR="006004E5" w:rsidRPr="00A10E96" w:rsidRDefault="006004E5" w:rsidP="006004E5">
      <w:pPr>
        <w:pStyle w:val="a3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לאספקת שירותי אבטחה לבתי מאוימים, לאבטחת מאוימים ולאבטחת פעילות חוץ בעלת פוטנציאל סיכון/ באזורי סיכון עבור משרד המשפטים</w:t>
      </w:r>
    </w:p>
    <w:p w:rsidR="00DE35CD" w:rsidRPr="000F195E" w:rsidRDefault="00DE35CD" w:rsidP="00DE35CD">
      <w:pPr>
        <w:pStyle w:val="1"/>
        <w:shd w:val="clear" w:color="auto" w:fill="FFFFFF"/>
        <w:bidi w:val="0"/>
        <w:rPr>
          <w:rFonts w:ascii="David" w:hAnsi="David"/>
          <w:b w:val="0"/>
          <w:bCs w:val="0"/>
          <w:sz w:val="24"/>
          <w:szCs w:val="24"/>
        </w:rPr>
      </w:pPr>
    </w:p>
    <w:p w:rsidR="00AE4AFB" w:rsidRPr="00F77781" w:rsidRDefault="00AE4AFB" w:rsidP="00DE35CD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DE35CD">
        <w:rPr>
          <w:rFonts w:hint="cs"/>
          <w:rtl/>
        </w:rPr>
        <w:t>1)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DE35CD" w:rsidRDefault="00AE4AFB" w:rsidP="006004E5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>, ב</w:t>
      </w:r>
      <w:r w:rsidR="00DE35CD">
        <w:rPr>
          <w:rFonts w:hint="cs"/>
          <w:rtl/>
        </w:rPr>
        <w:t>עקבות</w:t>
      </w:r>
      <w:r>
        <w:rPr>
          <w:rFonts w:hint="cs"/>
          <w:rtl/>
        </w:rPr>
        <w:t xml:space="preserve"> </w:t>
      </w:r>
      <w:r w:rsidR="006004E5">
        <w:rPr>
          <w:rFonts w:hint="cs"/>
          <w:rtl/>
        </w:rPr>
        <w:t>שאלות הבהרה מרובות שהתקבלו עם סוגיות שהמשרד נדרש לבחון</w:t>
      </w: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6004E5" w:rsidRPr="007D2C74" w:rsidTr="00246695">
        <w:trPr>
          <w:trHeight w:val="380"/>
          <w:jc w:val="center"/>
        </w:trPr>
        <w:tc>
          <w:tcPr>
            <w:tcW w:w="4548" w:type="dxa"/>
          </w:tcPr>
          <w:p w:rsidR="006004E5" w:rsidRPr="00CA19CA" w:rsidRDefault="006004E5" w:rsidP="00DF4CB0">
            <w:pPr>
              <w:spacing w:line="360" w:lineRule="auto"/>
              <w:jc w:val="both"/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לשאלות הבהרה</w:t>
            </w:r>
          </w:p>
        </w:tc>
        <w:tc>
          <w:tcPr>
            <w:tcW w:w="3608" w:type="dxa"/>
          </w:tcPr>
          <w:p w:rsidR="006004E5" w:rsidRPr="00DE35CD" w:rsidRDefault="006004E5" w:rsidP="000F195E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03.08.2021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6004E5" w:rsidP="006004E5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24</w:t>
            </w:r>
            <w:r w:rsidR="00DE35CD" w:rsidRPr="00DE35CD">
              <w:rPr>
                <w:color w:val="000000"/>
                <w:rtl/>
              </w:rPr>
              <w:t>/0</w:t>
            </w:r>
            <w:r>
              <w:rPr>
                <w:rFonts w:hint="cs"/>
                <w:color w:val="000000"/>
                <w:rtl/>
              </w:rPr>
              <w:t>8</w:t>
            </w:r>
            <w:r w:rsidR="00DE35CD" w:rsidRPr="00DE35CD">
              <w:rPr>
                <w:color w:val="000000"/>
                <w:rtl/>
              </w:rPr>
              <w:t>/2021</w:t>
            </w:r>
            <w:r w:rsidR="00EC24F3">
              <w:rPr>
                <w:rFonts w:hint="cs"/>
                <w:color w:val="000000"/>
                <w:rtl/>
              </w:rPr>
              <w:t xml:space="preserve"> </w:t>
            </w:r>
            <w:r w:rsidR="00DE35CD">
              <w:rPr>
                <w:rFonts w:hint="cs"/>
                <w:color w:val="000000"/>
                <w:rtl/>
              </w:rPr>
              <w:t xml:space="preserve">עד </w:t>
            </w:r>
            <w:r w:rsidR="004F5728" w:rsidRPr="00FD638B">
              <w:rPr>
                <w:rFonts w:hint="cs"/>
                <w:color w:val="000000"/>
                <w:rtl/>
              </w:rPr>
              <w:t xml:space="preserve">שעה </w:t>
            </w:r>
            <w:r w:rsidR="00DE35CD">
              <w:rPr>
                <w:rFonts w:hint="cs"/>
                <w:color w:val="000000"/>
                <w:rtl/>
              </w:rPr>
              <w:t>14:00</w:t>
            </w:r>
            <w:r w:rsidR="004F5728" w:rsidRPr="00FD638B">
              <w:rPr>
                <w:rFonts w:hint="cs"/>
                <w:color w:val="000000"/>
                <w:rtl/>
              </w:rPr>
              <w:t>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6004E5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8" w:history="1">
        <w:r w:rsidRPr="0013124B">
          <w:rPr>
            <w:rStyle w:val="Hyperlink"/>
            <w:rFonts w:ascii="David" w:hAnsi="David"/>
          </w:rPr>
          <w:t>https://www.gov.il/he/De</w:t>
        </w:r>
        <w:r w:rsidRPr="0013124B">
          <w:rPr>
            <w:rStyle w:val="Hyperlink"/>
            <w:rFonts w:ascii="David" w:hAnsi="David"/>
          </w:rPr>
          <w:t>p</w:t>
        </w:r>
        <w:r w:rsidRPr="0013124B">
          <w:rPr>
            <w:rStyle w:val="Hyperlink"/>
            <w:rFonts w:ascii="David" w:hAnsi="David"/>
          </w:rPr>
          <w:t>artments/publications/Call_f</w:t>
        </w:r>
        <w:r w:rsidRPr="0013124B">
          <w:rPr>
            <w:rStyle w:val="Hyperlink"/>
            <w:rFonts w:ascii="David" w:hAnsi="David"/>
          </w:rPr>
          <w:t>o</w:t>
        </w:r>
        <w:r w:rsidRPr="0013124B">
          <w:rPr>
            <w:rStyle w:val="Hyperlink"/>
            <w:rFonts w:ascii="David" w:hAnsi="David"/>
          </w:rPr>
          <w:t>r_bids/tender-05-2021</w:t>
        </w:r>
      </w:hyperlink>
    </w:p>
    <w:p w:rsidR="0047122E" w:rsidRPr="0047122E" w:rsidRDefault="0047122E" w:rsidP="00AE4AFB">
      <w:pPr>
        <w:rPr>
          <w:rtl/>
        </w:rPr>
      </w:pPr>
      <w:bookmarkStart w:id="0" w:name="_GoBack"/>
      <w:bookmarkEnd w:id="0"/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195E"/>
    <w:rsid w:val="001279A2"/>
    <w:rsid w:val="00246695"/>
    <w:rsid w:val="002B55FF"/>
    <w:rsid w:val="002B6EBC"/>
    <w:rsid w:val="0033346C"/>
    <w:rsid w:val="003B11C0"/>
    <w:rsid w:val="003B4CD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91CC5"/>
    <w:rsid w:val="008C668D"/>
    <w:rsid w:val="0098243B"/>
    <w:rsid w:val="009C48C6"/>
    <w:rsid w:val="009F3115"/>
    <w:rsid w:val="00A42941"/>
    <w:rsid w:val="00A67E4D"/>
    <w:rsid w:val="00AE4AFB"/>
    <w:rsid w:val="00B3518E"/>
    <w:rsid w:val="00B52E47"/>
    <w:rsid w:val="00BA6914"/>
    <w:rsid w:val="00C35A62"/>
    <w:rsid w:val="00C730BE"/>
    <w:rsid w:val="00CA42E4"/>
    <w:rsid w:val="00CE470E"/>
    <w:rsid w:val="00DA7327"/>
    <w:rsid w:val="00DE35CD"/>
    <w:rsid w:val="00EC0602"/>
    <w:rsid w:val="00EC24F3"/>
    <w:rsid w:val="00F047D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3AD3DD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05-2021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133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Merav Asraf (Rashi)</cp:lastModifiedBy>
  <cp:revision>3</cp:revision>
  <dcterms:created xsi:type="dcterms:W3CDTF">2021-07-26T11:12:00Z</dcterms:created>
  <dcterms:modified xsi:type="dcterms:W3CDTF">2021-07-26T11:19:00Z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